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E2919" w14:textId="77777777" w:rsidR="00B76CF9" w:rsidRDefault="00B76CF9" w:rsidP="00B76CF9">
      <w:pPr>
        <w:jc w:val="center"/>
      </w:pPr>
      <w:r>
        <w:rPr>
          <w:b/>
        </w:rPr>
        <w:t>NABÓR NA WOLNE STANOWISKO</w:t>
      </w:r>
      <w:r>
        <w:t xml:space="preserve"> </w:t>
      </w:r>
    </w:p>
    <w:p w14:paraId="7C6B84E3" w14:textId="77777777" w:rsidR="00B76CF9" w:rsidRDefault="00B76CF9" w:rsidP="00B76CF9">
      <w:pPr>
        <w:jc w:val="center"/>
      </w:pPr>
    </w:p>
    <w:p w14:paraId="43D5EC61" w14:textId="77777777" w:rsidR="00B76CF9" w:rsidRDefault="00B76CF9" w:rsidP="00B76CF9">
      <w:pPr>
        <w:jc w:val="center"/>
        <w:rPr>
          <w:b/>
        </w:rPr>
      </w:pPr>
      <w:r>
        <w:rPr>
          <w:b/>
        </w:rPr>
        <w:t xml:space="preserve"> </w:t>
      </w:r>
      <w:r w:rsidR="00924F2F">
        <w:rPr>
          <w:b/>
        </w:rPr>
        <w:t xml:space="preserve">starszy referent </w:t>
      </w:r>
    </w:p>
    <w:p w14:paraId="00DA1F15" w14:textId="77777777" w:rsidR="00B76CF9" w:rsidRDefault="00B76CF9" w:rsidP="00B76CF9">
      <w:pPr>
        <w:jc w:val="center"/>
      </w:pPr>
    </w:p>
    <w:p w14:paraId="4AE713F0" w14:textId="77777777" w:rsidR="00B76CF9" w:rsidRDefault="00B76CF9" w:rsidP="00B76CF9">
      <w:pPr>
        <w:jc w:val="center"/>
      </w:pPr>
    </w:p>
    <w:p w14:paraId="1DF4B795" w14:textId="77777777" w:rsidR="00B76CF9" w:rsidRDefault="00B76CF9" w:rsidP="00B76CF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w Przedszkolu Publicznym Nr </w:t>
      </w:r>
      <w:r>
        <w:rPr>
          <w:b/>
          <w:bCs/>
          <w:sz w:val="22"/>
          <w:szCs w:val="22"/>
        </w:rPr>
        <w:t>3 z Oddziałami Integracyjnymi</w:t>
      </w:r>
      <w:r>
        <w:rPr>
          <w:bCs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w Bogatyni, ul.  1-go Maja 33</w:t>
      </w:r>
    </w:p>
    <w:p w14:paraId="50338274" w14:textId="77777777" w:rsidR="00B76CF9" w:rsidRDefault="00B76CF9" w:rsidP="00B76CF9"/>
    <w:p w14:paraId="6320863D" w14:textId="77777777" w:rsidR="00B76CF9" w:rsidRPr="00E20F23" w:rsidRDefault="00B76CF9" w:rsidP="00B76CF9">
      <w:pPr>
        <w:jc w:val="center"/>
        <w:rPr>
          <w:b/>
        </w:rPr>
      </w:pPr>
      <w:r>
        <w:t xml:space="preserve">Dyrektor Przedszkola Publicznego Nr  </w:t>
      </w:r>
      <w:r>
        <w:rPr>
          <w:bCs/>
        </w:rPr>
        <w:t xml:space="preserve">3 z Oddziałami Integracyjnymi  </w:t>
      </w:r>
      <w:r>
        <w:t xml:space="preserve">w Bogatyni ogłasza nabór  na stanowisko : </w:t>
      </w:r>
      <w:r w:rsidR="00924F2F">
        <w:t xml:space="preserve">starszy referent </w:t>
      </w:r>
    </w:p>
    <w:p w14:paraId="71CAB3CA" w14:textId="77777777" w:rsidR="00B76CF9" w:rsidRDefault="00B76CF9" w:rsidP="00B76CF9">
      <w:pPr>
        <w:jc w:val="center"/>
        <w:rPr>
          <w:b/>
        </w:rPr>
      </w:pPr>
    </w:p>
    <w:p w14:paraId="0860403A" w14:textId="77777777" w:rsidR="00B76CF9" w:rsidRDefault="00B76CF9" w:rsidP="00B76CF9">
      <w:pPr>
        <w:jc w:val="center"/>
      </w:pPr>
    </w:p>
    <w:p w14:paraId="6F8C9DA6" w14:textId="77777777" w:rsidR="00B76CF9" w:rsidRDefault="00B76CF9" w:rsidP="00B76CF9">
      <w:pPr>
        <w:jc w:val="center"/>
      </w:pPr>
    </w:p>
    <w:p w14:paraId="0088EC6F" w14:textId="77777777" w:rsidR="00B76CF9" w:rsidRDefault="00B76CF9" w:rsidP="00B76CF9">
      <w:pPr>
        <w:numPr>
          <w:ilvl w:val="1"/>
          <w:numId w:val="1"/>
        </w:numPr>
        <w:ind w:left="426" w:hanging="426"/>
        <w:rPr>
          <w:b/>
        </w:rPr>
      </w:pPr>
      <w:r>
        <w:rPr>
          <w:b/>
        </w:rPr>
        <w:t xml:space="preserve">Nazwa i adres jednostki: </w:t>
      </w:r>
    </w:p>
    <w:p w14:paraId="1FE30D02" w14:textId="77777777" w:rsidR="00B76CF9" w:rsidRDefault="00B76CF9" w:rsidP="00B76CF9">
      <w:pPr>
        <w:ind w:left="426"/>
      </w:pPr>
      <w:r>
        <w:t xml:space="preserve">Przedszkole Publiczne Nr </w:t>
      </w:r>
      <w:r>
        <w:rPr>
          <w:bCs/>
        </w:rPr>
        <w:t xml:space="preserve">3 z Oddziałami Integracyjnymi  </w:t>
      </w:r>
      <w:r>
        <w:t xml:space="preserve">w Bogatyni, ul. 1- go Maja 33, 59-920 Bogatynia, tel. 75 77 33524 </w:t>
      </w:r>
    </w:p>
    <w:p w14:paraId="6476BF6C" w14:textId="77777777" w:rsidR="00B76CF9" w:rsidRDefault="00B76CF9" w:rsidP="00B76CF9">
      <w:pPr>
        <w:ind w:left="426"/>
      </w:pPr>
    </w:p>
    <w:p w14:paraId="3A9A7255" w14:textId="77777777" w:rsidR="00B76CF9" w:rsidRDefault="00B76CF9" w:rsidP="00B76CF9">
      <w:pPr>
        <w:numPr>
          <w:ilvl w:val="1"/>
          <w:numId w:val="1"/>
        </w:numPr>
        <w:ind w:left="426" w:hanging="426"/>
      </w:pPr>
      <w:r>
        <w:rPr>
          <w:b/>
        </w:rPr>
        <w:t>Warunki  pracy:</w:t>
      </w:r>
      <w:r>
        <w:t xml:space="preserve"> </w:t>
      </w:r>
    </w:p>
    <w:p w14:paraId="5220EBD0" w14:textId="77777777" w:rsidR="00B76CF9" w:rsidRDefault="00B76CF9" w:rsidP="00B76CF9">
      <w:pPr>
        <w:ind w:left="426"/>
        <w:rPr>
          <w:sz w:val="22"/>
          <w:szCs w:val="22"/>
        </w:rPr>
      </w:pPr>
      <w:r>
        <w:t xml:space="preserve">Miejsce pracy : </w:t>
      </w:r>
      <w:r>
        <w:rPr>
          <w:sz w:val="22"/>
          <w:szCs w:val="22"/>
        </w:rPr>
        <w:t xml:space="preserve">Przedszkole Publiczne Nr </w:t>
      </w:r>
      <w:r>
        <w:rPr>
          <w:bCs/>
          <w:sz w:val="22"/>
          <w:szCs w:val="22"/>
        </w:rPr>
        <w:t xml:space="preserve">3 z Oddziałami Integracyjnymi  </w:t>
      </w:r>
      <w:r>
        <w:rPr>
          <w:sz w:val="22"/>
          <w:szCs w:val="22"/>
        </w:rPr>
        <w:t>w Bogatyni,</w:t>
      </w:r>
    </w:p>
    <w:p w14:paraId="54036899" w14:textId="77777777" w:rsidR="00B76CF9" w:rsidRDefault="00B76CF9" w:rsidP="00B76CF9">
      <w:pPr>
        <w:ind w:left="426"/>
        <w:rPr>
          <w:sz w:val="22"/>
          <w:szCs w:val="22"/>
        </w:rPr>
      </w:pPr>
      <w:r>
        <w:rPr>
          <w:sz w:val="22"/>
          <w:szCs w:val="22"/>
        </w:rPr>
        <w:t>ul. 1- go  Maja 33</w:t>
      </w:r>
    </w:p>
    <w:p w14:paraId="21D08DDA" w14:textId="77777777" w:rsidR="00B76CF9" w:rsidRDefault="00B76CF9" w:rsidP="00B76CF9">
      <w:pPr>
        <w:ind w:left="426"/>
        <w:rPr>
          <w:sz w:val="22"/>
          <w:szCs w:val="22"/>
        </w:rPr>
      </w:pPr>
      <w:r>
        <w:rPr>
          <w:sz w:val="22"/>
          <w:szCs w:val="22"/>
        </w:rPr>
        <w:t>Wymiar czasu pracy: 1 etat</w:t>
      </w:r>
    </w:p>
    <w:p w14:paraId="58DE969F" w14:textId="77777777" w:rsidR="00B76CF9" w:rsidRPr="00E20F23" w:rsidRDefault="00B76CF9" w:rsidP="00B76CF9">
      <w:r>
        <w:rPr>
          <w:sz w:val="22"/>
          <w:szCs w:val="22"/>
        </w:rPr>
        <w:t xml:space="preserve">        Stanowisko : </w:t>
      </w:r>
      <w:r>
        <w:t xml:space="preserve"> starszy referent </w:t>
      </w:r>
    </w:p>
    <w:p w14:paraId="6E4534F7" w14:textId="77777777" w:rsidR="00B76CF9" w:rsidRDefault="00B76CF9" w:rsidP="00B76CF9">
      <w:pPr>
        <w:ind w:left="426"/>
        <w:rPr>
          <w:sz w:val="22"/>
          <w:szCs w:val="22"/>
        </w:rPr>
      </w:pPr>
      <w:r>
        <w:rPr>
          <w:sz w:val="22"/>
          <w:szCs w:val="22"/>
        </w:rPr>
        <w:t>Praca w godzinach : 7.00-15.00</w:t>
      </w:r>
    </w:p>
    <w:p w14:paraId="700DD473" w14:textId="77777777" w:rsidR="00B76CF9" w:rsidRDefault="00B76CF9" w:rsidP="00B76CF9">
      <w:pPr>
        <w:ind w:left="426"/>
        <w:rPr>
          <w:sz w:val="22"/>
          <w:szCs w:val="22"/>
        </w:rPr>
      </w:pPr>
      <w:r>
        <w:rPr>
          <w:sz w:val="22"/>
          <w:szCs w:val="22"/>
        </w:rPr>
        <w:t>Zatrudnienie : możliwość zatrudnienia  na czas  nieokreślony</w:t>
      </w:r>
    </w:p>
    <w:p w14:paraId="5D9C2F32" w14:textId="77777777" w:rsidR="00B76CF9" w:rsidRDefault="00B76CF9" w:rsidP="00B76CF9">
      <w:pPr>
        <w:ind w:left="426"/>
        <w:rPr>
          <w:sz w:val="22"/>
          <w:szCs w:val="22"/>
        </w:rPr>
      </w:pPr>
      <w:r>
        <w:rPr>
          <w:sz w:val="22"/>
          <w:szCs w:val="22"/>
        </w:rPr>
        <w:t>Wynagrodzenie : zgodnie z Regulaminem Wynagradzania Pracowników  Niepedagogicznych w Przedszkolu Publicznym Nr 3 z Oddziałami Integracyjnymi w Bogatyni</w:t>
      </w:r>
    </w:p>
    <w:p w14:paraId="4BCB6EE6" w14:textId="77777777" w:rsidR="00B76CF9" w:rsidRDefault="00B76CF9" w:rsidP="00B76CF9">
      <w:pPr>
        <w:ind w:left="426"/>
        <w:rPr>
          <w:sz w:val="22"/>
          <w:szCs w:val="22"/>
        </w:rPr>
      </w:pPr>
      <w:r>
        <w:rPr>
          <w:sz w:val="22"/>
          <w:szCs w:val="22"/>
        </w:rPr>
        <w:t xml:space="preserve">Rodzaj umowy: umowa o pracę </w:t>
      </w:r>
    </w:p>
    <w:p w14:paraId="566A504F" w14:textId="77777777" w:rsidR="00B76CF9" w:rsidRDefault="00B76CF9" w:rsidP="00B76CF9">
      <w:pPr>
        <w:ind w:left="426"/>
      </w:pPr>
    </w:p>
    <w:p w14:paraId="4797CFF9" w14:textId="77777777" w:rsidR="00B76CF9" w:rsidRDefault="00B76CF9" w:rsidP="00B76CF9">
      <w:pPr>
        <w:numPr>
          <w:ilvl w:val="1"/>
          <w:numId w:val="1"/>
        </w:numPr>
        <w:ind w:left="426" w:hanging="426"/>
        <w:rPr>
          <w:b/>
        </w:rPr>
      </w:pPr>
      <w:r>
        <w:rPr>
          <w:b/>
        </w:rPr>
        <w:t xml:space="preserve">Określenie wymagań związanych ze stanowiskiem </w:t>
      </w:r>
    </w:p>
    <w:p w14:paraId="2612652A" w14:textId="77777777" w:rsidR="00B76CF9" w:rsidRDefault="00B76CF9" w:rsidP="00B76CF9">
      <w:pPr>
        <w:numPr>
          <w:ilvl w:val="5"/>
          <w:numId w:val="2"/>
        </w:numPr>
        <w:rPr>
          <w:b/>
        </w:rPr>
      </w:pPr>
      <w:r>
        <w:rPr>
          <w:b/>
        </w:rPr>
        <w:t xml:space="preserve">Wymagania niezbędne: </w:t>
      </w:r>
    </w:p>
    <w:p w14:paraId="2ABFD0B4" w14:textId="77777777" w:rsidR="00B76CF9" w:rsidRDefault="00B76CF9" w:rsidP="00B76CF9">
      <w:pPr>
        <w:widowControl/>
        <w:numPr>
          <w:ilvl w:val="0"/>
          <w:numId w:val="3"/>
        </w:numPr>
        <w:suppressAutoHyphens w:val="0"/>
        <w:ind w:left="37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obywatelstwo polskie,</w:t>
      </w:r>
    </w:p>
    <w:p w14:paraId="1BB65811" w14:textId="77777777" w:rsidR="00B76CF9" w:rsidRDefault="00B76CF9" w:rsidP="00B76CF9">
      <w:pPr>
        <w:widowControl/>
        <w:numPr>
          <w:ilvl w:val="0"/>
          <w:numId w:val="3"/>
        </w:numPr>
        <w:suppressAutoHyphens w:val="0"/>
        <w:ind w:left="37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pełna zdolność do czynności prawnych oraz korzystanie z pełni praw publicznych,</w:t>
      </w:r>
    </w:p>
    <w:p w14:paraId="3D5D5360" w14:textId="77777777" w:rsidR="00B76CF9" w:rsidRDefault="00B76CF9" w:rsidP="00B76CF9">
      <w:pPr>
        <w:widowControl/>
        <w:numPr>
          <w:ilvl w:val="0"/>
          <w:numId w:val="3"/>
        </w:numPr>
        <w:suppressAutoHyphens w:val="0"/>
        <w:ind w:left="37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wykształcenie wyższe ekonomiczne lub średnie </w:t>
      </w:r>
      <w:r w:rsidR="00F92098">
        <w:rPr>
          <w:rFonts w:eastAsia="Times New Roman" w:cs="Times New Roman"/>
          <w:lang w:eastAsia="pl-PL"/>
        </w:rPr>
        <w:t>ekonomiczne</w:t>
      </w:r>
      <w:r>
        <w:rPr>
          <w:rFonts w:eastAsia="Times New Roman" w:cs="Times New Roman"/>
          <w:lang w:eastAsia="pl-PL"/>
        </w:rPr>
        <w:t>;</w:t>
      </w:r>
    </w:p>
    <w:p w14:paraId="4054637D" w14:textId="77777777" w:rsidR="00B76CF9" w:rsidRDefault="00B76CF9" w:rsidP="00B76CF9"/>
    <w:p w14:paraId="0079958B" w14:textId="77777777" w:rsidR="00B76CF9" w:rsidRPr="00E20F23" w:rsidRDefault="00B76CF9" w:rsidP="00B76CF9">
      <w:pPr>
        <w:numPr>
          <w:ilvl w:val="5"/>
          <w:numId w:val="2"/>
        </w:numPr>
        <w:rPr>
          <w:b/>
        </w:rPr>
      </w:pPr>
      <w:r>
        <w:rPr>
          <w:b/>
        </w:rPr>
        <w:t xml:space="preserve">Wymagania dodatkowe: </w:t>
      </w:r>
    </w:p>
    <w:p w14:paraId="536AB4E2" w14:textId="77777777" w:rsidR="00B76CF9" w:rsidRDefault="00F92098" w:rsidP="00B76CF9">
      <w:pPr>
        <w:widowControl/>
        <w:numPr>
          <w:ilvl w:val="0"/>
          <w:numId w:val="4"/>
        </w:numPr>
        <w:suppressAutoHyphens w:val="0"/>
        <w:ind w:left="37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znajomość przepisów z zakresu kadr i  płac</w:t>
      </w:r>
    </w:p>
    <w:p w14:paraId="3FAA3591" w14:textId="77777777" w:rsidR="00F92098" w:rsidRDefault="00F92098" w:rsidP="00B76CF9">
      <w:pPr>
        <w:widowControl/>
        <w:numPr>
          <w:ilvl w:val="0"/>
          <w:numId w:val="4"/>
        </w:numPr>
        <w:suppressAutoHyphens w:val="0"/>
        <w:ind w:left="37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łatwość przyswajania wiedzy dotyczącej pracy na programach kadrowo-płacowych</w:t>
      </w:r>
    </w:p>
    <w:p w14:paraId="7FD5DD74" w14:textId="77777777" w:rsidR="00B76CF9" w:rsidRDefault="00B76CF9" w:rsidP="00B76CF9">
      <w:pPr>
        <w:widowControl/>
        <w:numPr>
          <w:ilvl w:val="0"/>
          <w:numId w:val="4"/>
        </w:numPr>
        <w:suppressAutoHyphens w:val="0"/>
        <w:ind w:left="37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umiejętność  posługiwania się narzędziami informatycznymi,</w:t>
      </w:r>
    </w:p>
    <w:p w14:paraId="4A9DACEB" w14:textId="77777777" w:rsidR="00B76CF9" w:rsidRDefault="00B76CF9" w:rsidP="00B76CF9">
      <w:pPr>
        <w:widowControl/>
        <w:numPr>
          <w:ilvl w:val="0"/>
          <w:numId w:val="4"/>
        </w:numPr>
        <w:suppressAutoHyphens w:val="0"/>
        <w:ind w:left="37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samodzielność, dokładność i terminowość w wykonywaniu zadań,</w:t>
      </w:r>
    </w:p>
    <w:p w14:paraId="1DFF7DED" w14:textId="77777777" w:rsidR="00B76CF9" w:rsidRDefault="00B76CF9" w:rsidP="00B76CF9">
      <w:pPr>
        <w:widowControl/>
        <w:numPr>
          <w:ilvl w:val="0"/>
          <w:numId w:val="4"/>
        </w:numPr>
        <w:suppressAutoHyphens w:val="0"/>
        <w:ind w:left="37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mile widziany staż pracy lub praktyka w placówce oświatowej,</w:t>
      </w:r>
    </w:p>
    <w:p w14:paraId="6D8EBCAB" w14:textId="77777777" w:rsidR="00B76CF9" w:rsidRDefault="00B76CF9" w:rsidP="00B76CF9">
      <w:pPr>
        <w:widowControl/>
        <w:numPr>
          <w:ilvl w:val="0"/>
          <w:numId w:val="4"/>
        </w:numPr>
        <w:suppressAutoHyphens w:val="0"/>
        <w:ind w:left="37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znajomość  przepisów prawa z zakresu finansów publicznych, rachunkowości i zamówień publicznych,</w:t>
      </w:r>
    </w:p>
    <w:p w14:paraId="17E8E894" w14:textId="77777777" w:rsidR="00B76CF9" w:rsidRDefault="00B76CF9" w:rsidP="00B76CF9">
      <w:pPr>
        <w:widowControl/>
        <w:numPr>
          <w:ilvl w:val="0"/>
          <w:numId w:val="4"/>
        </w:numPr>
        <w:suppressAutoHyphens w:val="0"/>
        <w:ind w:left="37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znajomość przepisów prawa dotyczących podatków i ubezpieczeń społecznych,</w:t>
      </w:r>
    </w:p>
    <w:p w14:paraId="5D2F445D" w14:textId="77777777" w:rsidR="00B76CF9" w:rsidRDefault="00B76CF9" w:rsidP="00B76CF9">
      <w:pPr>
        <w:widowControl/>
        <w:numPr>
          <w:ilvl w:val="0"/>
          <w:numId w:val="4"/>
        </w:numPr>
        <w:suppressAutoHyphens w:val="0"/>
        <w:ind w:left="37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nieposzlakowana opinia,</w:t>
      </w:r>
    </w:p>
    <w:p w14:paraId="795E9260" w14:textId="77777777" w:rsidR="00B76CF9" w:rsidRDefault="00B76CF9" w:rsidP="00B76CF9">
      <w:pPr>
        <w:ind w:left="1211"/>
      </w:pPr>
    </w:p>
    <w:p w14:paraId="3C2270F9" w14:textId="77777777" w:rsidR="00B76CF9" w:rsidRPr="00BC4C70" w:rsidRDefault="00B76CF9" w:rsidP="00B76CF9">
      <w:pPr>
        <w:numPr>
          <w:ilvl w:val="5"/>
          <w:numId w:val="2"/>
        </w:numPr>
        <w:rPr>
          <w:b/>
        </w:rPr>
      </w:pPr>
      <w:r>
        <w:rPr>
          <w:b/>
        </w:rPr>
        <w:t>Zakres  wykonywanych  zadań na stanowisku:</w:t>
      </w:r>
    </w:p>
    <w:p w14:paraId="1054E34A" w14:textId="77777777" w:rsidR="00B76CF9" w:rsidRDefault="00B76CF9" w:rsidP="00B76CF9">
      <w:pPr>
        <w:widowControl/>
        <w:numPr>
          <w:ilvl w:val="0"/>
          <w:numId w:val="4"/>
        </w:numPr>
        <w:suppressAutoHyphens w:val="0"/>
        <w:ind w:left="375"/>
        <w:jc w:val="both"/>
        <w:rPr>
          <w:rFonts w:eastAsia="Times New Roman" w:cs="Times New Roman"/>
          <w:lang w:eastAsia="pl-PL"/>
        </w:rPr>
      </w:pPr>
      <w:r>
        <w:t>czuwanie nad systematycznym i terminowym spływem dokumentów płacowych,</w:t>
      </w:r>
    </w:p>
    <w:p w14:paraId="23A057C4" w14:textId="77777777" w:rsidR="00B76CF9" w:rsidRDefault="00B76CF9" w:rsidP="00B76CF9">
      <w:pPr>
        <w:widowControl/>
        <w:numPr>
          <w:ilvl w:val="0"/>
          <w:numId w:val="4"/>
        </w:numPr>
        <w:suppressAutoHyphens w:val="0"/>
        <w:ind w:left="37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naliczanie wynagrodzeń zgodnie z przepisami prawa, regulaminem pracy oraz wynagrodzeń, sporządzanie list płac pracowników,</w:t>
      </w:r>
    </w:p>
    <w:p w14:paraId="5953B16D" w14:textId="77777777" w:rsidR="00B76CF9" w:rsidRDefault="00B76CF9" w:rsidP="00B76CF9">
      <w:pPr>
        <w:widowControl/>
        <w:numPr>
          <w:ilvl w:val="0"/>
          <w:numId w:val="4"/>
        </w:numPr>
        <w:suppressAutoHyphens w:val="0"/>
        <w:ind w:left="375"/>
        <w:jc w:val="both"/>
        <w:rPr>
          <w:rFonts w:eastAsia="Times New Roman" w:cs="Times New Roman"/>
          <w:lang w:eastAsia="pl-PL"/>
        </w:rPr>
      </w:pPr>
      <w:r>
        <w:t>sporządzanie i aktualizacja kart wynagrodzeń i zasiłkowych,</w:t>
      </w:r>
    </w:p>
    <w:p w14:paraId="7ACA776A" w14:textId="77777777" w:rsidR="00B76CF9" w:rsidRPr="00924F2F" w:rsidRDefault="00B76CF9" w:rsidP="00B76CF9">
      <w:pPr>
        <w:widowControl/>
        <w:numPr>
          <w:ilvl w:val="0"/>
          <w:numId w:val="4"/>
        </w:numPr>
        <w:suppressAutoHyphens w:val="0"/>
        <w:ind w:left="375"/>
        <w:jc w:val="both"/>
        <w:rPr>
          <w:rFonts w:eastAsia="Times New Roman" w:cs="Times New Roman"/>
          <w:lang w:eastAsia="pl-PL"/>
        </w:rPr>
      </w:pPr>
      <w:r>
        <w:t xml:space="preserve"> prowadzenie spraw z zakresu ubezpieczeń społecznych (karty zasiłkowe i inna dokumentacja wynikająca z przepisów ZUS),</w:t>
      </w:r>
    </w:p>
    <w:p w14:paraId="44540F06" w14:textId="77777777" w:rsidR="00924F2F" w:rsidRDefault="00924F2F" w:rsidP="00924F2F">
      <w:pPr>
        <w:widowControl/>
        <w:numPr>
          <w:ilvl w:val="0"/>
          <w:numId w:val="4"/>
        </w:numPr>
        <w:suppressAutoHyphens w:val="0"/>
        <w:ind w:left="37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lastRenderedPageBreak/>
        <w:t>obsługa kadrowa pracowników</w:t>
      </w:r>
    </w:p>
    <w:p w14:paraId="67D13A36" w14:textId="77777777" w:rsidR="00924F2F" w:rsidRPr="00924F2F" w:rsidRDefault="00924F2F" w:rsidP="00924F2F">
      <w:pPr>
        <w:widowControl/>
        <w:numPr>
          <w:ilvl w:val="0"/>
          <w:numId w:val="4"/>
        </w:numPr>
        <w:suppressAutoHyphens w:val="0"/>
        <w:ind w:left="375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obsługa PPK</w:t>
      </w:r>
    </w:p>
    <w:p w14:paraId="60B30C12" w14:textId="77777777" w:rsidR="00B76CF9" w:rsidRDefault="00B76CF9" w:rsidP="00B76CF9">
      <w:pPr>
        <w:widowControl/>
        <w:numPr>
          <w:ilvl w:val="0"/>
          <w:numId w:val="4"/>
        </w:numPr>
        <w:suppressAutoHyphens w:val="0"/>
        <w:ind w:left="375"/>
        <w:jc w:val="both"/>
        <w:rPr>
          <w:rFonts w:eastAsia="Times New Roman" w:cs="Times New Roman"/>
          <w:lang w:eastAsia="pl-PL"/>
        </w:rPr>
      </w:pPr>
      <w:r>
        <w:t>prowadzenie spraw związanych z naliczaniem i pobieraniem podatku od: wynagrodzeń, umów cywilno-prawnych oraz składek na fundusz zdrowotny, sporządzanie deklaracji w okresach miesięcznych, rocznych i przesyłanie do Urzędu Skarbowego,</w:t>
      </w:r>
    </w:p>
    <w:p w14:paraId="4FE3024D" w14:textId="77777777" w:rsidR="00B76CF9" w:rsidRDefault="00B76CF9" w:rsidP="00B76CF9">
      <w:pPr>
        <w:widowControl/>
        <w:numPr>
          <w:ilvl w:val="0"/>
          <w:numId w:val="4"/>
        </w:numPr>
        <w:suppressAutoHyphens w:val="0"/>
        <w:ind w:left="375"/>
        <w:jc w:val="both"/>
        <w:rPr>
          <w:rFonts w:eastAsia="Times New Roman" w:cs="Times New Roman"/>
          <w:lang w:eastAsia="pl-PL"/>
        </w:rPr>
      </w:pPr>
      <w:r>
        <w:t>sporządzanie i przekazywanie deklaracji, korekt do Urzędu Skarbowego, ZUS, PEFRON ,</w:t>
      </w:r>
    </w:p>
    <w:p w14:paraId="52DC362A" w14:textId="77777777" w:rsidR="00B76CF9" w:rsidRDefault="00B76CF9" w:rsidP="00B76CF9">
      <w:pPr>
        <w:widowControl/>
        <w:numPr>
          <w:ilvl w:val="0"/>
          <w:numId w:val="4"/>
        </w:numPr>
        <w:suppressAutoHyphens w:val="0"/>
        <w:ind w:left="375"/>
        <w:jc w:val="both"/>
        <w:rPr>
          <w:rFonts w:eastAsia="Times New Roman" w:cs="Times New Roman"/>
          <w:lang w:eastAsia="pl-PL"/>
        </w:rPr>
      </w:pPr>
      <w:r>
        <w:t>terminowe sporządzanie przelewów dotyczących wynagrodzeń, składek ZUS, składek na fundusz pracy i podatków,</w:t>
      </w:r>
    </w:p>
    <w:p w14:paraId="6516BC34" w14:textId="77777777" w:rsidR="00B76CF9" w:rsidRDefault="00B76CF9" w:rsidP="00B76CF9">
      <w:pPr>
        <w:widowControl/>
        <w:numPr>
          <w:ilvl w:val="0"/>
          <w:numId w:val="4"/>
        </w:numPr>
        <w:suppressAutoHyphens w:val="0"/>
        <w:ind w:left="375"/>
        <w:jc w:val="both"/>
        <w:rPr>
          <w:rFonts w:eastAsia="Times New Roman" w:cs="Times New Roman"/>
          <w:lang w:eastAsia="pl-PL"/>
        </w:rPr>
      </w:pPr>
      <w:r>
        <w:t>wystawianie zaświadczeń o zarobkach i zatrudnieniu oraz osiągniętych dochodach,</w:t>
      </w:r>
    </w:p>
    <w:p w14:paraId="343EF3A7" w14:textId="77777777" w:rsidR="00B76CF9" w:rsidRDefault="00B76CF9" w:rsidP="00B76CF9">
      <w:pPr>
        <w:widowControl/>
        <w:numPr>
          <w:ilvl w:val="0"/>
          <w:numId w:val="4"/>
        </w:numPr>
        <w:suppressAutoHyphens w:val="0"/>
        <w:ind w:left="375"/>
        <w:jc w:val="both"/>
        <w:rPr>
          <w:rFonts w:eastAsia="Times New Roman" w:cs="Times New Roman"/>
          <w:lang w:eastAsia="pl-PL"/>
        </w:rPr>
      </w:pPr>
      <w:r>
        <w:t>sporządzanie okresowych sprawozdań z zakresu funduszu płac, sprawozdawczości GUS-u z funduszu płac,</w:t>
      </w:r>
    </w:p>
    <w:p w14:paraId="6E16228F" w14:textId="77777777" w:rsidR="00B76CF9" w:rsidRDefault="00B76CF9" w:rsidP="00B76CF9">
      <w:pPr>
        <w:widowControl/>
        <w:numPr>
          <w:ilvl w:val="0"/>
          <w:numId w:val="4"/>
        </w:numPr>
        <w:suppressAutoHyphens w:val="0"/>
        <w:ind w:left="375"/>
        <w:jc w:val="both"/>
        <w:rPr>
          <w:rFonts w:eastAsia="Times New Roman" w:cs="Times New Roman"/>
          <w:lang w:eastAsia="pl-PL"/>
        </w:rPr>
      </w:pPr>
      <w:r>
        <w:t>udzielanie informacji interesantom,</w:t>
      </w:r>
    </w:p>
    <w:p w14:paraId="6238C06F" w14:textId="77777777" w:rsidR="00B76CF9" w:rsidRDefault="00B76CF9" w:rsidP="00B76CF9">
      <w:pPr>
        <w:widowControl/>
        <w:numPr>
          <w:ilvl w:val="0"/>
          <w:numId w:val="4"/>
        </w:numPr>
        <w:suppressAutoHyphens w:val="0"/>
        <w:ind w:left="375"/>
        <w:jc w:val="both"/>
        <w:rPr>
          <w:rFonts w:eastAsia="Times New Roman" w:cs="Times New Roman"/>
          <w:lang w:eastAsia="pl-PL"/>
        </w:rPr>
      </w:pPr>
      <w:r>
        <w:t>dbałość o należyty ład i porządek na stanowisku pracy,</w:t>
      </w:r>
    </w:p>
    <w:p w14:paraId="363B3F29" w14:textId="77777777" w:rsidR="00B76CF9" w:rsidRDefault="00B76CF9" w:rsidP="00B76CF9">
      <w:pPr>
        <w:widowControl/>
        <w:numPr>
          <w:ilvl w:val="0"/>
          <w:numId w:val="4"/>
        </w:numPr>
        <w:suppressAutoHyphens w:val="0"/>
        <w:ind w:left="375"/>
        <w:jc w:val="both"/>
        <w:rPr>
          <w:rFonts w:eastAsia="Times New Roman" w:cs="Times New Roman"/>
          <w:lang w:eastAsia="pl-PL"/>
        </w:rPr>
      </w:pPr>
      <w:r>
        <w:t>wykonywanie innych prac zleconych przez przełożonych, wynikających z organizacji pracy przedszkola</w:t>
      </w:r>
    </w:p>
    <w:p w14:paraId="19F2E3C2" w14:textId="77777777" w:rsidR="00B76CF9" w:rsidRDefault="00B76CF9" w:rsidP="00B76CF9"/>
    <w:p w14:paraId="1618577B" w14:textId="77777777" w:rsidR="00B76CF9" w:rsidRDefault="00B76CF9" w:rsidP="00B76CF9">
      <w:pPr>
        <w:numPr>
          <w:ilvl w:val="5"/>
          <w:numId w:val="2"/>
        </w:numPr>
        <w:rPr>
          <w:b/>
        </w:rPr>
      </w:pPr>
      <w:r>
        <w:rPr>
          <w:b/>
        </w:rPr>
        <w:t xml:space="preserve">Wymagane dokumenty: </w:t>
      </w:r>
    </w:p>
    <w:p w14:paraId="3EE0C088" w14:textId="77777777" w:rsidR="00B76CF9" w:rsidRDefault="00B76CF9" w:rsidP="00B76CF9">
      <w:pPr>
        <w:ind w:left="360"/>
        <w:rPr>
          <w:b/>
        </w:rPr>
      </w:pPr>
    </w:p>
    <w:p w14:paraId="4F46F9BF" w14:textId="77777777" w:rsidR="00B76CF9" w:rsidRDefault="00B76CF9" w:rsidP="00B76CF9">
      <w:pPr>
        <w:numPr>
          <w:ilvl w:val="0"/>
          <w:numId w:val="5"/>
        </w:numPr>
      </w:pPr>
      <w:r>
        <w:t xml:space="preserve">CV, list motywacyjny; </w:t>
      </w:r>
    </w:p>
    <w:p w14:paraId="70E7F424" w14:textId="77777777" w:rsidR="00B76CF9" w:rsidRDefault="00B76CF9" w:rsidP="00B76CF9">
      <w:pPr>
        <w:numPr>
          <w:ilvl w:val="0"/>
          <w:numId w:val="5"/>
        </w:numPr>
      </w:pPr>
      <w:r>
        <w:t xml:space="preserve">kserokopie dokumentów potwierdzających wykształcenie i posiadane kwalifikacje zawodowe (poświadczone przez kandydata za zgodność z oryginałem); </w:t>
      </w:r>
    </w:p>
    <w:p w14:paraId="0D8E0E87" w14:textId="77777777" w:rsidR="00B76CF9" w:rsidRDefault="00B76CF9" w:rsidP="00B76CF9">
      <w:pPr>
        <w:numPr>
          <w:ilvl w:val="0"/>
          <w:numId w:val="5"/>
        </w:numPr>
      </w:pPr>
      <w:r>
        <w:t xml:space="preserve">inne dokumenty potwierdzające posiadane kwalifikacje i umiejętności (poświadczone przez kandydata za zgodność z oryginałem); </w:t>
      </w:r>
    </w:p>
    <w:p w14:paraId="1DD017DA" w14:textId="77777777" w:rsidR="00B76CF9" w:rsidRDefault="00B76CF9" w:rsidP="00B76CF9">
      <w:pPr>
        <w:numPr>
          <w:ilvl w:val="0"/>
          <w:numId w:val="5"/>
        </w:numPr>
      </w:pPr>
      <w:r>
        <w:t xml:space="preserve">kserokopie świadectw pracy (poświadczone przez kandydata za zgodność z oryginałem); </w:t>
      </w:r>
    </w:p>
    <w:p w14:paraId="532FD29F" w14:textId="77777777" w:rsidR="00B76CF9" w:rsidRDefault="00B76CF9" w:rsidP="00B76CF9">
      <w:pPr>
        <w:numPr>
          <w:ilvl w:val="0"/>
          <w:numId w:val="5"/>
        </w:numPr>
      </w:pPr>
      <w:r>
        <w:t xml:space="preserve">oświadczenie o posiadaniu pełnej zdolności do czynności prawnych oraz o korzystaniu z pełni praw publicznych; </w:t>
      </w:r>
    </w:p>
    <w:p w14:paraId="6CB00217" w14:textId="77777777" w:rsidR="00B76CF9" w:rsidRDefault="00B76CF9" w:rsidP="00B76CF9">
      <w:pPr>
        <w:numPr>
          <w:ilvl w:val="0"/>
          <w:numId w:val="5"/>
        </w:numPr>
      </w:pPr>
      <w:r>
        <w:t>oświadczenie, że kandydat nie był skazany prawomocnym wyrokiem sądu za umyślne przestępstwo ścigane z oskarżenia publicznego lub umyślne przestępstwo skarbowe,( przy zatrudnieniu wymagane jest dostarczenie zaświadczenia z Krajowego Rejestru Karnego)</w:t>
      </w:r>
    </w:p>
    <w:p w14:paraId="374D0E83" w14:textId="77777777" w:rsidR="00B76CF9" w:rsidRDefault="00B76CF9" w:rsidP="00B76CF9">
      <w:pPr>
        <w:numPr>
          <w:ilvl w:val="0"/>
          <w:numId w:val="5"/>
        </w:numPr>
      </w:pPr>
      <w:r>
        <w:t>oświadczenie, że kandydat wyraża zgodę na przetwarzanie swoich danych osobowych w celach przeprowadzenia naboru.</w:t>
      </w:r>
    </w:p>
    <w:p w14:paraId="22328FA2" w14:textId="77777777" w:rsidR="00B76CF9" w:rsidRDefault="00B76CF9" w:rsidP="00B76CF9">
      <w:pPr>
        <w:ind w:left="1211"/>
      </w:pPr>
    </w:p>
    <w:p w14:paraId="08BCFDBE" w14:textId="77777777" w:rsidR="00B76CF9" w:rsidRDefault="00B76CF9" w:rsidP="00B76CF9">
      <w:pPr>
        <w:rPr>
          <w:b/>
          <w:bCs/>
        </w:rPr>
      </w:pPr>
      <w:r>
        <w:rPr>
          <w:b/>
          <w:bCs/>
        </w:rPr>
        <w:t>5. Termin i miejsce składania dokumentów:</w:t>
      </w:r>
    </w:p>
    <w:p w14:paraId="555F04DD" w14:textId="77777777" w:rsidR="00B76CF9" w:rsidRDefault="00B76CF9" w:rsidP="00B76CF9">
      <w:pPr>
        <w:ind w:left="360"/>
        <w:rPr>
          <w:b/>
          <w:bCs/>
        </w:rPr>
      </w:pPr>
    </w:p>
    <w:p w14:paraId="394A7DE2" w14:textId="77777777" w:rsidR="00B76CF9" w:rsidRDefault="00F13FE9" w:rsidP="00B76CF9">
      <w:pPr>
        <w:numPr>
          <w:ilvl w:val="0"/>
          <w:numId w:val="6"/>
        </w:numPr>
        <w:rPr>
          <w:bCs/>
        </w:rPr>
      </w:pPr>
      <w:r>
        <w:rPr>
          <w:bCs/>
        </w:rPr>
        <w:t>Termin: do  9.11</w:t>
      </w:r>
      <w:r w:rsidR="00B76CF9">
        <w:rPr>
          <w:bCs/>
        </w:rPr>
        <w:t>.2022r. do godz. 14.00</w:t>
      </w:r>
    </w:p>
    <w:p w14:paraId="79CC1AA5" w14:textId="77777777" w:rsidR="00B76CF9" w:rsidRDefault="00B76CF9" w:rsidP="00B76CF9">
      <w:pPr>
        <w:numPr>
          <w:ilvl w:val="0"/>
          <w:numId w:val="6"/>
        </w:numPr>
        <w:rPr>
          <w:bCs/>
        </w:rPr>
      </w:pPr>
      <w:r>
        <w:rPr>
          <w:bCs/>
        </w:rPr>
        <w:t>Sposób składania dokumentów: osobiście lub listownie, w zamkniętych kopertach z do</w:t>
      </w:r>
      <w:r w:rsidR="00B40E61">
        <w:rPr>
          <w:bCs/>
        </w:rPr>
        <w:t>piskiem: „Konkurs na stanowisko</w:t>
      </w:r>
      <w:r>
        <w:rPr>
          <w:bCs/>
        </w:rPr>
        <w:t xml:space="preserve">  </w:t>
      </w:r>
      <w:r w:rsidR="00F13FE9">
        <w:rPr>
          <w:bCs/>
        </w:rPr>
        <w:t xml:space="preserve">starszy referent </w:t>
      </w:r>
      <w:r>
        <w:rPr>
          <w:bCs/>
        </w:rPr>
        <w:t xml:space="preserve">   w Przedszkolu Publicznym Nr 3 z Oddziałami Integracyjnymi  w Bogatyni”;</w:t>
      </w:r>
    </w:p>
    <w:p w14:paraId="26271A17" w14:textId="77777777" w:rsidR="00B76CF9" w:rsidRDefault="00B76CF9" w:rsidP="00B76CF9">
      <w:pPr>
        <w:numPr>
          <w:ilvl w:val="0"/>
          <w:numId w:val="6"/>
        </w:numPr>
        <w:rPr>
          <w:bCs/>
        </w:rPr>
      </w:pPr>
      <w:r>
        <w:rPr>
          <w:bCs/>
        </w:rPr>
        <w:t>Miejsce składania dokumentów: Przedszkole Publiczne Nr  3 z Oddziałami Integracyjnymi w Bogatynia przy ul. 1-go Maja 33, 59-920 Bogatynia</w:t>
      </w:r>
    </w:p>
    <w:p w14:paraId="4520986E" w14:textId="77777777" w:rsidR="00B76CF9" w:rsidRDefault="00B76CF9" w:rsidP="00B76CF9">
      <w:pPr>
        <w:numPr>
          <w:ilvl w:val="0"/>
          <w:numId w:val="6"/>
        </w:numPr>
        <w:rPr>
          <w:bCs/>
        </w:rPr>
      </w:pPr>
      <w:r>
        <w:rPr>
          <w:bCs/>
        </w:rPr>
        <w:t>Zgłoszenia, które wpłyną po wskazanym terminie (decyduje data stempla pocztowego) nie będą rozpatrywane.</w:t>
      </w:r>
    </w:p>
    <w:p w14:paraId="0E849705" w14:textId="77777777" w:rsidR="00B76CF9" w:rsidRDefault="00B76CF9" w:rsidP="00B76CF9">
      <w:pPr>
        <w:rPr>
          <w:bCs/>
        </w:rPr>
      </w:pPr>
    </w:p>
    <w:p w14:paraId="0FA2533E" w14:textId="77777777" w:rsidR="00B76CF9" w:rsidRDefault="00B76CF9" w:rsidP="00B76CF9">
      <w:pPr>
        <w:numPr>
          <w:ilvl w:val="1"/>
          <w:numId w:val="1"/>
        </w:numPr>
        <w:rPr>
          <w:b/>
          <w:bCs/>
        </w:rPr>
      </w:pPr>
      <w:r>
        <w:rPr>
          <w:b/>
          <w:bCs/>
        </w:rPr>
        <w:t>Informacje dodatkowe</w:t>
      </w:r>
    </w:p>
    <w:p w14:paraId="61601C61" w14:textId="77777777" w:rsidR="00B76CF9" w:rsidRDefault="00B76CF9" w:rsidP="00B76CF9">
      <w:pPr>
        <w:rPr>
          <w:bCs/>
        </w:rPr>
      </w:pPr>
      <w:r>
        <w:rPr>
          <w:bCs/>
        </w:rPr>
        <w:t xml:space="preserve"> 1. Procedura naboru na stanowisko urzędnicze jest przeprowadzana dwuetapowo i  obejmuje:</w:t>
      </w:r>
    </w:p>
    <w:p w14:paraId="3F2DB18B" w14:textId="77777777" w:rsidR="00B76CF9" w:rsidRDefault="00B76CF9" w:rsidP="00B76CF9">
      <w:pPr>
        <w:ind w:left="360"/>
        <w:rPr>
          <w:bCs/>
        </w:rPr>
      </w:pPr>
      <w:r>
        <w:rPr>
          <w:bCs/>
        </w:rPr>
        <w:t xml:space="preserve">I etap – kwalifikacja formalna – badanie złożonych ofert pod względem ich kompletności i spełnienia wymagań formalnych. </w:t>
      </w:r>
    </w:p>
    <w:p w14:paraId="57010872" w14:textId="77777777" w:rsidR="00B76CF9" w:rsidRDefault="00B76CF9" w:rsidP="00B76CF9">
      <w:pPr>
        <w:rPr>
          <w:bCs/>
        </w:rPr>
      </w:pPr>
      <w:r>
        <w:rPr>
          <w:bCs/>
        </w:rPr>
        <w:t xml:space="preserve"> Do II etapu dopuszcza się osoby zakwalifikowane w I etapie.</w:t>
      </w:r>
    </w:p>
    <w:p w14:paraId="5DADED48" w14:textId="77777777" w:rsidR="00B76CF9" w:rsidRDefault="00B76CF9" w:rsidP="00B76CF9">
      <w:pPr>
        <w:ind w:left="360"/>
        <w:rPr>
          <w:bCs/>
        </w:rPr>
      </w:pPr>
      <w:r>
        <w:rPr>
          <w:bCs/>
        </w:rPr>
        <w:t xml:space="preserve">II etap – kwalifikacja merytoryczna obejmująca rozmowę kwalifikacyjną z komisją konkursową, powołaną przez Dyrektora Przedszkola Publicznego Nr  3 z Oddziałami </w:t>
      </w:r>
      <w:r>
        <w:rPr>
          <w:bCs/>
        </w:rPr>
        <w:lastRenderedPageBreak/>
        <w:t>Integracyjnymi w Bogatyni</w:t>
      </w:r>
    </w:p>
    <w:p w14:paraId="7474C443" w14:textId="77777777" w:rsidR="00B76CF9" w:rsidRDefault="00B76CF9" w:rsidP="00B76CF9">
      <w:pPr>
        <w:rPr>
          <w:bCs/>
        </w:rPr>
      </w:pPr>
      <w:r>
        <w:rPr>
          <w:bCs/>
        </w:rPr>
        <w:t xml:space="preserve">    2. Przeprowadzenie rozmowy kwalifikacyjnej nastąpi w Przedszkolu Publicznym nr 3 z Oddziałami Inte</w:t>
      </w:r>
      <w:r w:rsidR="00F13FE9">
        <w:rPr>
          <w:bCs/>
        </w:rPr>
        <w:t>gracyjnymi  w dniu  14.11</w:t>
      </w:r>
      <w:r>
        <w:rPr>
          <w:bCs/>
        </w:rPr>
        <w:t>.2022r., o godz. 10.00</w:t>
      </w:r>
    </w:p>
    <w:p w14:paraId="3E9A27C4" w14:textId="77777777" w:rsidR="00B76CF9" w:rsidRDefault="00B76CF9" w:rsidP="00B76CF9">
      <w:pPr>
        <w:rPr>
          <w:bCs/>
        </w:rPr>
      </w:pPr>
      <w:r>
        <w:rPr>
          <w:bCs/>
        </w:rPr>
        <w:t xml:space="preserve">    3. Z Regulaminem naboru można zapoznać się w siedzibie Przedszkola oraz na stronie  Biuletynu Informacji Publicznej </w:t>
      </w:r>
      <w:hyperlink r:id="rId5" w:history="1">
        <w:r>
          <w:rPr>
            <w:rStyle w:val="Hipercze"/>
            <w:bCs/>
          </w:rPr>
          <w:t>www.bip.bogatynia.pl</w:t>
        </w:r>
      </w:hyperlink>
      <w:r>
        <w:rPr>
          <w:bCs/>
        </w:rPr>
        <w:t>.</w:t>
      </w:r>
    </w:p>
    <w:p w14:paraId="3AF4538F" w14:textId="77777777" w:rsidR="00B76CF9" w:rsidRDefault="00B76CF9" w:rsidP="00B76CF9">
      <w:pPr>
        <w:rPr>
          <w:bCs/>
        </w:rPr>
      </w:pPr>
      <w:r>
        <w:rPr>
          <w:bCs/>
        </w:rPr>
        <w:t xml:space="preserve">    4. Informacja o wyniku naboru będzie umieszczona na stronie internetowej Biuletynu Informacji Publicznej Przedszkola oraz na tablicy informacyjnej w placówce.</w:t>
      </w:r>
    </w:p>
    <w:p w14:paraId="4A36681F" w14:textId="77777777" w:rsidR="00B76CF9" w:rsidRDefault="00B76CF9" w:rsidP="00B76CF9">
      <w:pPr>
        <w:rPr>
          <w:bCs/>
        </w:rPr>
      </w:pPr>
      <w:r>
        <w:rPr>
          <w:bCs/>
        </w:rPr>
        <w:t xml:space="preserve">    5. Wskaźnik zatrudnienia osób niepełnosprawnych w Przedszkolu Publicznym Nr  3 z Oddziałami Integracyjnymi  w Bogatyni, w rozumieniu przepisów o rehabilitacji zawodowej i społecznej oraz  zatrudnieniu osób niepełnosprawnych, w miesiącu poprzedzającym upublicznienie ogłoszenia nie przekroczył 0%. </w:t>
      </w:r>
    </w:p>
    <w:p w14:paraId="24453891" w14:textId="77777777" w:rsidR="00B76CF9" w:rsidRDefault="00B76CF9" w:rsidP="00B76CF9">
      <w:pPr>
        <w:rPr>
          <w:bCs/>
        </w:rPr>
      </w:pPr>
    </w:p>
    <w:p w14:paraId="0E97DB36" w14:textId="77777777" w:rsidR="00B76CF9" w:rsidRDefault="00B76CF9" w:rsidP="00B76CF9">
      <w:pPr>
        <w:rPr>
          <w:bCs/>
        </w:rPr>
      </w:pPr>
    </w:p>
    <w:p w14:paraId="72C1537F" w14:textId="77777777" w:rsidR="00B76CF9" w:rsidRDefault="00B76CF9" w:rsidP="00B76CF9">
      <w:pPr>
        <w:rPr>
          <w:bCs/>
        </w:rPr>
      </w:pPr>
    </w:p>
    <w:p w14:paraId="7DAD27C5" w14:textId="77777777" w:rsidR="00B76CF9" w:rsidRDefault="00F13FE9" w:rsidP="00B76CF9">
      <w:pPr>
        <w:rPr>
          <w:bCs/>
        </w:rPr>
      </w:pPr>
      <w:r>
        <w:rPr>
          <w:bCs/>
        </w:rPr>
        <w:t xml:space="preserve"> Data ogłoszenia :6.10</w:t>
      </w:r>
      <w:r w:rsidR="00B76CF9">
        <w:rPr>
          <w:bCs/>
        </w:rPr>
        <w:t>.2022r.</w:t>
      </w:r>
    </w:p>
    <w:p w14:paraId="76DB9B7C" w14:textId="77777777" w:rsidR="00B76CF9" w:rsidRDefault="00B76CF9" w:rsidP="00B76CF9"/>
    <w:p w14:paraId="61E8EC0A" w14:textId="77777777" w:rsidR="00B76CF9" w:rsidRDefault="00B76CF9" w:rsidP="00B76CF9"/>
    <w:p w14:paraId="3FB42F8C" w14:textId="77777777" w:rsidR="00B76CF9" w:rsidRDefault="00B76CF9" w:rsidP="00B76CF9"/>
    <w:p w14:paraId="7E90E79F" w14:textId="77777777" w:rsidR="00B76CF9" w:rsidRDefault="00B76CF9" w:rsidP="00B76CF9"/>
    <w:p w14:paraId="1812AFD5" w14:textId="77777777" w:rsidR="00E903FF" w:rsidRDefault="00E903FF"/>
    <w:sectPr w:rsidR="00E90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E2186E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60"/>
        </w:tabs>
        <w:ind w:left="36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360"/>
        </w:tabs>
        <w:ind w:left="360" w:hanging="360"/>
      </w:pPr>
      <w:rPr>
        <w:b w:val="0"/>
      </w:rPr>
    </w:lvl>
    <w:lvl w:ilvl="6">
      <w:start w:val="1"/>
      <w:numFmt w:val="decimal"/>
      <w:lvlText w:val="%7."/>
      <w:lvlJc w:val="left"/>
      <w:pPr>
        <w:tabs>
          <w:tab w:val="num" w:pos="786"/>
        </w:tabs>
        <w:ind w:left="786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b w:val="0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520C15"/>
    <w:multiLevelType w:val="hybridMultilevel"/>
    <w:tmpl w:val="E092D23A"/>
    <w:lvl w:ilvl="0" w:tplc="EF60CF3E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20D12C48"/>
    <w:multiLevelType w:val="multilevel"/>
    <w:tmpl w:val="643A9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46347D"/>
    <w:multiLevelType w:val="hybridMultilevel"/>
    <w:tmpl w:val="CF8A57DA"/>
    <w:lvl w:ilvl="0" w:tplc="6D781642">
      <w:start w:val="1"/>
      <w:numFmt w:val="decimal"/>
      <w:lvlText w:val="%1)"/>
      <w:lvlJc w:val="left"/>
      <w:pPr>
        <w:ind w:left="720" w:hanging="360"/>
      </w:pPr>
    </w:lvl>
    <w:lvl w:ilvl="1" w:tplc="E5AA721E">
      <w:start w:val="1"/>
      <w:numFmt w:val="upperRoman"/>
      <w:lvlText w:val="%2."/>
      <w:lvlJc w:val="left"/>
      <w:pPr>
        <w:ind w:left="720" w:hanging="720"/>
      </w:pPr>
      <w:rPr>
        <w:b/>
      </w:rPr>
    </w:lvl>
    <w:lvl w:ilvl="2" w:tplc="CA4A2CA8">
      <w:start w:val="1"/>
      <w:numFmt w:val="upperLetter"/>
      <w:lvlText w:val="%3."/>
      <w:lvlJc w:val="left"/>
      <w:pPr>
        <w:ind w:left="3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A7059A"/>
    <w:multiLevelType w:val="multilevel"/>
    <w:tmpl w:val="2842E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3F1356A"/>
    <w:multiLevelType w:val="hybridMultilevel"/>
    <w:tmpl w:val="4F4C9752"/>
    <w:lvl w:ilvl="0" w:tplc="452AE9B4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 w16cid:durableId="11579159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29167298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224099937">
    <w:abstractNumId w:val="2"/>
  </w:num>
  <w:num w:numId="4" w16cid:durableId="873231373">
    <w:abstractNumId w:val="4"/>
  </w:num>
  <w:num w:numId="5" w16cid:durableId="120212748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804659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CF9"/>
    <w:rsid w:val="00924F2F"/>
    <w:rsid w:val="00986863"/>
    <w:rsid w:val="00B40E61"/>
    <w:rsid w:val="00B76CF9"/>
    <w:rsid w:val="00E903FF"/>
    <w:rsid w:val="00F13FE9"/>
    <w:rsid w:val="00F92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529C3"/>
  <w15:chartTrackingRefBased/>
  <w15:docId w15:val="{5B4E0CE1-957B-4FC3-B736-8D03A8402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6CF9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B76C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ip.bogatyn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801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Marta pietrzykowska</cp:lastModifiedBy>
  <cp:revision>2</cp:revision>
  <cp:lastPrinted>2022-10-06T10:59:00Z</cp:lastPrinted>
  <dcterms:created xsi:type="dcterms:W3CDTF">2022-10-20T12:29:00Z</dcterms:created>
  <dcterms:modified xsi:type="dcterms:W3CDTF">2022-10-20T12:29:00Z</dcterms:modified>
</cp:coreProperties>
</file>